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5035" w14:textId="77777777" w:rsidR="00B60930" w:rsidRPr="00842968" w:rsidRDefault="00B60930" w:rsidP="00B60930">
      <w:pPr>
        <w:jc w:val="both"/>
        <w:rPr>
          <w:sz w:val="24"/>
          <w:szCs w:val="24"/>
          <w:u w:val="single"/>
        </w:rPr>
      </w:pPr>
      <w:r w:rsidRPr="00842968">
        <w:rPr>
          <w:sz w:val="24"/>
          <w:szCs w:val="24"/>
          <w:u w:val="single"/>
        </w:rPr>
        <w:t>Students</w:t>
      </w:r>
    </w:p>
    <w:p w14:paraId="009DAE97" w14:textId="77777777" w:rsidR="00B60930" w:rsidRPr="00842968" w:rsidRDefault="00B60930" w:rsidP="00B60930">
      <w:pPr>
        <w:jc w:val="both"/>
        <w:rPr>
          <w:sz w:val="24"/>
          <w:szCs w:val="24"/>
          <w:u w:val="single"/>
        </w:rPr>
      </w:pPr>
    </w:p>
    <w:p w14:paraId="3C3F8636" w14:textId="77777777" w:rsidR="00B60930" w:rsidRDefault="00B60930" w:rsidP="00B60930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Military Recruiters</w:t>
      </w:r>
    </w:p>
    <w:p w14:paraId="6C0C97AA" w14:textId="77777777" w:rsidR="00B60930" w:rsidRDefault="00B60930" w:rsidP="00B60930">
      <w:pPr>
        <w:jc w:val="both"/>
        <w:rPr>
          <w:sz w:val="24"/>
          <w:szCs w:val="24"/>
        </w:rPr>
      </w:pPr>
    </w:p>
    <w:p w14:paraId="3A233617" w14:textId="77777777" w:rsidR="00911CFF" w:rsidRDefault="000A7664" w:rsidP="000A766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District will provide access to routine directory information to each student in a high school grade upon a request made by a military recruiter, unless the student’s parent </w:t>
      </w:r>
      <w:r w:rsidR="00CF6061">
        <w:rPr>
          <w:sz w:val="24"/>
          <w:szCs w:val="24"/>
        </w:rPr>
        <w:t xml:space="preserve">or guardian </w:t>
      </w:r>
      <w:r>
        <w:rPr>
          <w:sz w:val="24"/>
          <w:szCs w:val="24"/>
        </w:rPr>
        <w:t xml:space="preserve">has submitted a written request that the student’s information not be shared with a military recruiter.  The District will provide </w:t>
      </w:r>
      <w:r w:rsidRPr="000A7664">
        <w:rPr>
          <w:sz w:val="24"/>
          <w:szCs w:val="24"/>
        </w:rPr>
        <w:t>military recruiters</w:t>
      </w:r>
      <w:r>
        <w:rPr>
          <w:sz w:val="24"/>
          <w:szCs w:val="24"/>
        </w:rPr>
        <w:t xml:space="preserve"> with</w:t>
      </w:r>
      <w:r w:rsidRPr="000A7664">
        <w:rPr>
          <w:sz w:val="24"/>
          <w:szCs w:val="24"/>
        </w:rPr>
        <w:t xml:space="preserve"> the same access to a student in a high school grade</w:t>
      </w:r>
      <w:r>
        <w:rPr>
          <w:sz w:val="24"/>
          <w:szCs w:val="24"/>
        </w:rPr>
        <w:t xml:space="preserve"> </w:t>
      </w:r>
      <w:r w:rsidRPr="000A7664">
        <w:rPr>
          <w:sz w:val="24"/>
          <w:szCs w:val="24"/>
        </w:rPr>
        <w:t>as</w:t>
      </w:r>
      <w:r>
        <w:rPr>
          <w:sz w:val="24"/>
          <w:szCs w:val="24"/>
        </w:rPr>
        <w:t xml:space="preserve"> the District</w:t>
      </w:r>
      <w:r w:rsidRPr="000A7664">
        <w:rPr>
          <w:sz w:val="24"/>
          <w:szCs w:val="24"/>
        </w:rPr>
        <w:t xml:space="preserve"> provide</w:t>
      </w:r>
      <w:r>
        <w:rPr>
          <w:sz w:val="24"/>
          <w:szCs w:val="24"/>
        </w:rPr>
        <w:t>s</w:t>
      </w:r>
      <w:r w:rsidRPr="000A7664">
        <w:rPr>
          <w:sz w:val="24"/>
          <w:szCs w:val="24"/>
        </w:rPr>
        <w:t xml:space="preserve"> to post</w:t>
      </w:r>
      <w:r w:rsidR="00FC2A11">
        <w:rPr>
          <w:sz w:val="24"/>
          <w:szCs w:val="24"/>
        </w:rPr>
        <w:t>-</w:t>
      </w:r>
      <w:r w:rsidRPr="000A7664">
        <w:rPr>
          <w:sz w:val="24"/>
          <w:szCs w:val="24"/>
        </w:rPr>
        <w:t>secondary educational institutions or to prospective</w:t>
      </w:r>
      <w:r>
        <w:rPr>
          <w:sz w:val="24"/>
          <w:szCs w:val="24"/>
        </w:rPr>
        <w:t xml:space="preserve"> </w:t>
      </w:r>
      <w:r w:rsidRPr="000A7664">
        <w:rPr>
          <w:sz w:val="24"/>
          <w:szCs w:val="24"/>
        </w:rPr>
        <w:t>employers of such students.</w:t>
      </w:r>
    </w:p>
    <w:p w14:paraId="73DEE865" w14:textId="77777777" w:rsidR="000A7664" w:rsidRDefault="000A7664" w:rsidP="000A7664">
      <w:pPr>
        <w:jc w:val="both"/>
        <w:rPr>
          <w:sz w:val="24"/>
          <w:szCs w:val="24"/>
        </w:rPr>
      </w:pPr>
    </w:p>
    <w:p w14:paraId="498654F1" w14:textId="77777777" w:rsidR="000A7664" w:rsidRDefault="000A7664" w:rsidP="000A766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If a parent </w:t>
      </w:r>
      <w:r w:rsidR="00CF6061">
        <w:rPr>
          <w:sz w:val="24"/>
          <w:szCs w:val="24"/>
        </w:rPr>
        <w:t xml:space="preserve">or guardian </w:t>
      </w:r>
      <w:r>
        <w:rPr>
          <w:sz w:val="24"/>
          <w:szCs w:val="24"/>
        </w:rPr>
        <w:t xml:space="preserve">does not want his or her student’s information to be provided to a military recruiter, the parent must submit a written request to the Superintendent.  </w:t>
      </w:r>
    </w:p>
    <w:p w14:paraId="41756AE8" w14:textId="77777777" w:rsidR="000A7664" w:rsidRDefault="000A7664" w:rsidP="000A7664">
      <w:pPr>
        <w:jc w:val="both"/>
        <w:rPr>
          <w:sz w:val="24"/>
          <w:szCs w:val="24"/>
        </w:rPr>
      </w:pPr>
    </w:p>
    <w:p w14:paraId="50931973" w14:textId="77777777" w:rsidR="000A7664" w:rsidRDefault="000A7664" w:rsidP="000A7664">
      <w:pPr>
        <w:jc w:val="both"/>
        <w:rPr>
          <w:sz w:val="24"/>
          <w:szCs w:val="24"/>
        </w:rPr>
      </w:pPr>
    </w:p>
    <w:p w14:paraId="36444272" w14:textId="77777777" w:rsidR="000A7664" w:rsidRDefault="000A7664" w:rsidP="000A7664">
      <w:pPr>
        <w:jc w:val="both"/>
      </w:pPr>
    </w:p>
    <w:p w14:paraId="73B5D7F1" w14:textId="77777777" w:rsidR="0002697D" w:rsidRDefault="0002697D" w:rsidP="000A7664">
      <w:pPr>
        <w:jc w:val="both"/>
      </w:pPr>
    </w:p>
    <w:p w14:paraId="222A3229" w14:textId="77777777" w:rsidR="0002697D" w:rsidRDefault="0002697D" w:rsidP="000A7664">
      <w:pPr>
        <w:jc w:val="both"/>
      </w:pPr>
    </w:p>
    <w:p w14:paraId="47D3213E" w14:textId="77777777" w:rsidR="0002697D" w:rsidRDefault="0002697D" w:rsidP="000A7664">
      <w:pPr>
        <w:jc w:val="both"/>
      </w:pPr>
    </w:p>
    <w:p w14:paraId="09AF12E8" w14:textId="77777777" w:rsidR="0002697D" w:rsidRDefault="0002697D" w:rsidP="000A7664">
      <w:pPr>
        <w:jc w:val="both"/>
      </w:pPr>
    </w:p>
    <w:p w14:paraId="1C74F76B" w14:textId="77777777" w:rsidR="0002697D" w:rsidRDefault="0002697D" w:rsidP="000A7664">
      <w:pPr>
        <w:jc w:val="both"/>
      </w:pPr>
    </w:p>
    <w:p w14:paraId="4E4492FF" w14:textId="77777777" w:rsidR="0002697D" w:rsidRDefault="0002697D" w:rsidP="000A7664">
      <w:pPr>
        <w:jc w:val="both"/>
      </w:pPr>
    </w:p>
    <w:p w14:paraId="37C81349" w14:textId="77777777" w:rsidR="0002697D" w:rsidRDefault="0002697D" w:rsidP="000A7664">
      <w:pPr>
        <w:jc w:val="both"/>
      </w:pPr>
    </w:p>
    <w:p w14:paraId="11989869" w14:textId="77777777" w:rsidR="0002697D" w:rsidRDefault="0002697D" w:rsidP="000A7664">
      <w:pPr>
        <w:jc w:val="both"/>
      </w:pPr>
    </w:p>
    <w:p w14:paraId="261BB329" w14:textId="77777777" w:rsidR="0002697D" w:rsidRDefault="0002697D" w:rsidP="000A7664">
      <w:pPr>
        <w:jc w:val="both"/>
      </w:pPr>
    </w:p>
    <w:p w14:paraId="0FB4FC85" w14:textId="77777777" w:rsidR="0002697D" w:rsidRDefault="0002697D" w:rsidP="000A7664">
      <w:pPr>
        <w:jc w:val="both"/>
      </w:pPr>
    </w:p>
    <w:p w14:paraId="2D483EE1" w14:textId="77777777" w:rsidR="0002697D" w:rsidRDefault="0002697D" w:rsidP="000A7664">
      <w:pPr>
        <w:jc w:val="both"/>
      </w:pPr>
    </w:p>
    <w:p w14:paraId="47A0F8EE" w14:textId="77777777" w:rsidR="0002697D" w:rsidRDefault="0002697D" w:rsidP="000A7664">
      <w:pPr>
        <w:jc w:val="both"/>
      </w:pPr>
    </w:p>
    <w:p w14:paraId="057AAF56" w14:textId="77777777" w:rsidR="0002697D" w:rsidRDefault="0002697D" w:rsidP="000A7664">
      <w:pPr>
        <w:jc w:val="both"/>
      </w:pPr>
    </w:p>
    <w:p w14:paraId="4EA526CC" w14:textId="77777777" w:rsidR="0002697D" w:rsidRDefault="0002697D" w:rsidP="000A7664">
      <w:pPr>
        <w:jc w:val="both"/>
      </w:pPr>
    </w:p>
    <w:p w14:paraId="30CE2E90" w14:textId="77777777" w:rsidR="0002697D" w:rsidRDefault="0002697D" w:rsidP="000A7664">
      <w:pPr>
        <w:jc w:val="both"/>
      </w:pPr>
    </w:p>
    <w:p w14:paraId="70DD049B" w14:textId="77777777" w:rsidR="0002697D" w:rsidRDefault="0002697D" w:rsidP="000A7664">
      <w:pPr>
        <w:jc w:val="both"/>
      </w:pPr>
    </w:p>
    <w:p w14:paraId="6A069449" w14:textId="77777777" w:rsidR="0002697D" w:rsidRDefault="0002697D" w:rsidP="000A7664">
      <w:pPr>
        <w:jc w:val="both"/>
      </w:pPr>
    </w:p>
    <w:p w14:paraId="1973969A" w14:textId="77777777" w:rsidR="0002697D" w:rsidRDefault="0002697D" w:rsidP="000A7664">
      <w:pPr>
        <w:jc w:val="both"/>
      </w:pPr>
    </w:p>
    <w:p w14:paraId="026562DF" w14:textId="77777777" w:rsidR="0002697D" w:rsidRDefault="0002697D" w:rsidP="000A7664">
      <w:pPr>
        <w:jc w:val="both"/>
      </w:pPr>
    </w:p>
    <w:p w14:paraId="068EBF16" w14:textId="77777777" w:rsidR="0002697D" w:rsidRDefault="0002697D" w:rsidP="000A7664">
      <w:pPr>
        <w:jc w:val="both"/>
      </w:pPr>
    </w:p>
    <w:p w14:paraId="2D4559B5" w14:textId="77777777" w:rsidR="0002697D" w:rsidRDefault="0002697D" w:rsidP="000A7664">
      <w:pPr>
        <w:jc w:val="both"/>
      </w:pPr>
    </w:p>
    <w:p w14:paraId="588F2D64" w14:textId="77777777" w:rsidR="0002697D" w:rsidRDefault="0002697D" w:rsidP="000A7664">
      <w:pPr>
        <w:jc w:val="both"/>
      </w:pPr>
    </w:p>
    <w:p w14:paraId="07CD2C36" w14:textId="77777777" w:rsidR="0002697D" w:rsidRDefault="0002697D" w:rsidP="000A7664">
      <w:pPr>
        <w:jc w:val="both"/>
      </w:pPr>
    </w:p>
    <w:p w14:paraId="6525CB5D" w14:textId="77777777" w:rsidR="0002697D" w:rsidRDefault="0002697D" w:rsidP="000A7664">
      <w:pPr>
        <w:jc w:val="both"/>
      </w:pPr>
    </w:p>
    <w:p w14:paraId="75F78E04" w14:textId="77777777" w:rsidR="0002697D" w:rsidRDefault="0002697D" w:rsidP="000A7664">
      <w:pPr>
        <w:jc w:val="both"/>
      </w:pPr>
    </w:p>
    <w:p w14:paraId="35102A7D" w14:textId="77777777" w:rsidR="0002697D" w:rsidRDefault="0002697D" w:rsidP="000A7664">
      <w:pPr>
        <w:jc w:val="both"/>
      </w:pPr>
    </w:p>
    <w:p w14:paraId="483ABAC7" w14:textId="77777777" w:rsidR="0002697D" w:rsidRDefault="0002697D" w:rsidP="000A7664">
      <w:pPr>
        <w:jc w:val="both"/>
      </w:pPr>
    </w:p>
    <w:p w14:paraId="101C3512" w14:textId="77777777" w:rsidR="0002063A" w:rsidRDefault="0002063A" w:rsidP="000A7664">
      <w:pPr>
        <w:jc w:val="both"/>
      </w:pPr>
    </w:p>
    <w:p w14:paraId="252C9FAC" w14:textId="77777777" w:rsidR="0002697D" w:rsidRDefault="0002697D" w:rsidP="000A7664">
      <w:pPr>
        <w:jc w:val="both"/>
      </w:pPr>
    </w:p>
    <w:p w14:paraId="3BF662CD" w14:textId="77777777" w:rsidR="0002697D" w:rsidRDefault="0002697D" w:rsidP="000A7664">
      <w:pPr>
        <w:jc w:val="both"/>
      </w:pPr>
    </w:p>
    <w:p w14:paraId="763919BA" w14:textId="77777777" w:rsidR="00156B58" w:rsidRDefault="00156B58" w:rsidP="000A7664">
      <w:pPr>
        <w:jc w:val="both"/>
        <w:rPr>
          <w:sz w:val="24"/>
          <w:szCs w:val="24"/>
        </w:rPr>
      </w:pPr>
    </w:p>
    <w:p w14:paraId="079CEAD0" w14:textId="77777777" w:rsidR="0002697D" w:rsidRPr="00156B58" w:rsidRDefault="0002697D" w:rsidP="000A7664">
      <w:pPr>
        <w:jc w:val="both"/>
        <w:rPr>
          <w:sz w:val="24"/>
          <w:szCs w:val="24"/>
        </w:rPr>
      </w:pPr>
      <w:r w:rsidRPr="00156B58">
        <w:rPr>
          <w:sz w:val="24"/>
          <w:szCs w:val="24"/>
        </w:rPr>
        <w:t>Legal Reference:</w:t>
      </w:r>
      <w:r w:rsidRPr="00156B58">
        <w:rPr>
          <w:sz w:val="24"/>
          <w:szCs w:val="24"/>
        </w:rPr>
        <w:tab/>
        <w:t>LB 575 (2019)</w:t>
      </w:r>
    </w:p>
    <w:p w14:paraId="29E8D2F4" w14:textId="77777777" w:rsidR="0002697D" w:rsidRDefault="0002697D" w:rsidP="000A7664">
      <w:pPr>
        <w:jc w:val="both"/>
        <w:rPr>
          <w:sz w:val="24"/>
          <w:szCs w:val="24"/>
        </w:rPr>
      </w:pPr>
    </w:p>
    <w:p w14:paraId="63F1A69E" w14:textId="77777777" w:rsidR="00156B58" w:rsidRPr="00156B58" w:rsidRDefault="00156B58" w:rsidP="000A7664">
      <w:pPr>
        <w:jc w:val="both"/>
        <w:rPr>
          <w:sz w:val="24"/>
          <w:szCs w:val="24"/>
        </w:rPr>
      </w:pPr>
    </w:p>
    <w:p w14:paraId="4891DC48" w14:textId="5E53BDD0" w:rsidR="0002697D" w:rsidRPr="00156B58" w:rsidRDefault="0002697D" w:rsidP="000A7664">
      <w:pPr>
        <w:jc w:val="both"/>
        <w:rPr>
          <w:sz w:val="24"/>
          <w:szCs w:val="24"/>
        </w:rPr>
      </w:pPr>
      <w:r w:rsidRPr="00156B58">
        <w:rPr>
          <w:sz w:val="24"/>
          <w:szCs w:val="24"/>
        </w:rPr>
        <w:t xml:space="preserve">Date of Adoption: </w:t>
      </w:r>
      <w:r w:rsidR="0002063A">
        <w:rPr>
          <w:sz w:val="24"/>
          <w:szCs w:val="24"/>
        </w:rPr>
        <w:tab/>
      </w:r>
      <w:r w:rsidR="006B36DE" w:rsidRPr="006B36DE">
        <w:rPr>
          <w:sz w:val="24"/>
          <w:szCs w:val="24"/>
        </w:rPr>
        <w:t>_____________________, 2023</w:t>
      </w:r>
    </w:p>
    <w:sectPr w:rsidR="0002697D" w:rsidRPr="00156B58" w:rsidSect="00A56A3A">
      <w:headerReference w:type="default" r:id="rId7"/>
      <w:footerReference w:type="default" r:id="rId8"/>
      <w:type w:val="continuous"/>
      <w:pgSz w:w="12240" w:h="15840" w:code="1"/>
      <w:pgMar w:top="1080" w:right="1440" w:bottom="720" w:left="1440" w:header="8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BBB0" w14:textId="77777777" w:rsidR="00C72171" w:rsidRDefault="00C72171">
      <w:r>
        <w:separator/>
      </w:r>
    </w:p>
  </w:endnote>
  <w:endnote w:type="continuationSeparator" w:id="0">
    <w:p w14:paraId="456B5559" w14:textId="77777777" w:rsidR="00C72171" w:rsidRDefault="00C7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3FA2" w14:textId="77777777" w:rsidR="009839F7" w:rsidRPr="002A48B9" w:rsidRDefault="009839F7" w:rsidP="002A48B9">
    <w:pPr>
      <w:pStyle w:val="Footer"/>
      <w:jc w:val="center"/>
      <w:rPr>
        <w:sz w:val="24"/>
        <w:szCs w:val="24"/>
      </w:rPr>
    </w:pPr>
    <w:r>
      <w:rPr>
        <w:rStyle w:val="PageNumber"/>
        <w:sz w:val="24"/>
        <w:szCs w:val="24"/>
      </w:rPr>
      <w:t xml:space="preserve">Page </w:t>
    </w:r>
    <w:r w:rsidRPr="002A48B9">
      <w:rPr>
        <w:rStyle w:val="PageNumber"/>
        <w:sz w:val="24"/>
        <w:szCs w:val="24"/>
      </w:rPr>
      <w:fldChar w:fldCharType="begin"/>
    </w:r>
    <w:r w:rsidRPr="002A48B9">
      <w:rPr>
        <w:rStyle w:val="PageNumber"/>
        <w:sz w:val="24"/>
        <w:szCs w:val="24"/>
      </w:rPr>
      <w:instrText xml:space="preserve"> PAGE </w:instrText>
    </w:r>
    <w:r w:rsidRPr="002A48B9">
      <w:rPr>
        <w:rStyle w:val="PageNumber"/>
        <w:sz w:val="24"/>
        <w:szCs w:val="24"/>
      </w:rPr>
      <w:fldChar w:fldCharType="separate"/>
    </w:r>
    <w:r w:rsidR="008A1ED3">
      <w:rPr>
        <w:rStyle w:val="PageNumber"/>
        <w:noProof/>
        <w:sz w:val="24"/>
        <w:szCs w:val="24"/>
      </w:rPr>
      <w:t>1</w:t>
    </w:r>
    <w:r w:rsidRPr="002A48B9">
      <w:rPr>
        <w:rStyle w:val="PageNumber"/>
        <w:sz w:val="24"/>
        <w:szCs w:val="24"/>
      </w:rPr>
      <w:fldChar w:fldCharType="end"/>
    </w:r>
    <w:r w:rsidRPr="002A48B9">
      <w:rPr>
        <w:rStyle w:val="PageNumber"/>
        <w:sz w:val="24"/>
        <w:szCs w:val="24"/>
      </w:rPr>
      <w:t xml:space="preserve"> of  </w:t>
    </w:r>
    <w:r w:rsidRPr="002A48B9">
      <w:rPr>
        <w:rStyle w:val="PageNumber"/>
        <w:sz w:val="24"/>
        <w:szCs w:val="24"/>
      </w:rPr>
      <w:fldChar w:fldCharType="begin"/>
    </w:r>
    <w:r w:rsidRPr="002A48B9">
      <w:rPr>
        <w:rStyle w:val="PageNumber"/>
        <w:sz w:val="24"/>
        <w:szCs w:val="24"/>
      </w:rPr>
      <w:instrText xml:space="preserve"> NUMPAGES </w:instrText>
    </w:r>
    <w:r w:rsidRPr="002A48B9">
      <w:rPr>
        <w:rStyle w:val="PageNumber"/>
        <w:sz w:val="24"/>
        <w:szCs w:val="24"/>
      </w:rPr>
      <w:fldChar w:fldCharType="separate"/>
    </w:r>
    <w:r w:rsidR="008A1ED3">
      <w:rPr>
        <w:rStyle w:val="PageNumber"/>
        <w:noProof/>
        <w:sz w:val="24"/>
        <w:szCs w:val="24"/>
      </w:rPr>
      <w:t>2</w:t>
    </w:r>
    <w:r w:rsidRPr="002A48B9">
      <w:rPr>
        <w:rStyle w:val="PageNumber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8AAD" w14:textId="77777777" w:rsidR="00C72171" w:rsidRDefault="00C72171">
      <w:r>
        <w:separator/>
      </w:r>
    </w:p>
  </w:footnote>
  <w:footnote w:type="continuationSeparator" w:id="0">
    <w:p w14:paraId="02EA80DB" w14:textId="77777777" w:rsidR="00C72171" w:rsidRDefault="00C7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3E9B" w14:textId="77777777" w:rsidR="009839F7" w:rsidRDefault="009839F7" w:rsidP="00A56A3A">
    <w:pPr>
      <w:pStyle w:val="Header"/>
      <w:tabs>
        <w:tab w:val="clear" w:pos="4320"/>
        <w:tab w:val="clear" w:pos="8640"/>
        <w:tab w:val="center" w:pos="4590"/>
      </w:tabs>
      <w:ind w:right="-90"/>
      <w:rPr>
        <w:sz w:val="24"/>
        <w:szCs w:val="24"/>
      </w:rPr>
    </w:pPr>
    <w:r w:rsidRPr="00097998">
      <w:rPr>
        <w:sz w:val="24"/>
        <w:szCs w:val="24"/>
      </w:rPr>
      <w:t>Arti</w:t>
    </w:r>
    <w:r>
      <w:rPr>
        <w:sz w:val="24"/>
        <w:szCs w:val="24"/>
      </w:rPr>
      <w:t xml:space="preserve">cle 5 </w:t>
    </w:r>
    <w:r>
      <w:rPr>
        <w:sz w:val="24"/>
        <w:szCs w:val="24"/>
      </w:rPr>
      <w:tab/>
      <w:t xml:space="preserve">                                                   </w:t>
    </w:r>
    <w:r>
      <w:rPr>
        <w:b/>
        <w:sz w:val="24"/>
        <w:szCs w:val="24"/>
      </w:rPr>
      <w:t>STUDENTS</w:t>
    </w:r>
    <w:r>
      <w:rPr>
        <w:sz w:val="24"/>
        <w:szCs w:val="24"/>
      </w:rPr>
      <w:t xml:space="preserve">                         </w:t>
    </w:r>
    <w:r w:rsidR="00042C82">
      <w:rPr>
        <w:sz w:val="24"/>
        <w:szCs w:val="24"/>
      </w:rPr>
      <w:t xml:space="preserve">   </w:t>
    </w:r>
    <w:r>
      <w:rPr>
        <w:sz w:val="24"/>
        <w:szCs w:val="24"/>
      </w:rPr>
      <w:t xml:space="preserve"> </w:t>
    </w:r>
    <w:r w:rsidR="00042C82">
      <w:rPr>
        <w:sz w:val="24"/>
        <w:szCs w:val="24"/>
      </w:rPr>
      <w:t xml:space="preserve"> </w:t>
    </w:r>
    <w:r w:rsidR="00AC3100">
      <w:rPr>
        <w:sz w:val="24"/>
        <w:szCs w:val="24"/>
      </w:rPr>
      <w:t xml:space="preserve">                 </w:t>
    </w:r>
    <w:r w:rsidR="000A7664">
      <w:rPr>
        <w:sz w:val="24"/>
        <w:szCs w:val="24"/>
      </w:rPr>
      <w:t>Policy</w:t>
    </w:r>
    <w:r>
      <w:rPr>
        <w:sz w:val="24"/>
        <w:szCs w:val="24"/>
      </w:rPr>
      <w:t xml:space="preserve"> </w:t>
    </w:r>
    <w:r w:rsidR="00B60930">
      <w:rPr>
        <w:sz w:val="24"/>
        <w:szCs w:val="24"/>
      </w:rPr>
      <w:t>501</w:t>
    </w:r>
    <w:r w:rsidR="00AC3100">
      <w:rPr>
        <w:sz w:val="24"/>
        <w:szCs w:val="24"/>
      </w:rPr>
      <w:t>2</w:t>
    </w:r>
  </w:p>
  <w:p w14:paraId="23727416" w14:textId="77777777" w:rsidR="009839F7" w:rsidRDefault="009839F7" w:rsidP="00097998">
    <w:pPr>
      <w:pStyle w:val="Header"/>
      <w:tabs>
        <w:tab w:val="clear" w:pos="4320"/>
        <w:tab w:val="clear" w:pos="8640"/>
        <w:tab w:val="center" w:pos="4590"/>
      </w:tabs>
      <w:rPr>
        <w:sz w:val="24"/>
        <w:szCs w:val="24"/>
      </w:rPr>
    </w:pPr>
  </w:p>
  <w:p w14:paraId="78DC372C" w14:textId="77777777" w:rsidR="009839F7" w:rsidRPr="00097998" w:rsidRDefault="009839F7" w:rsidP="00097998">
    <w:pPr>
      <w:pStyle w:val="Header"/>
      <w:tabs>
        <w:tab w:val="clear" w:pos="4320"/>
        <w:tab w:val="clear" w:pos="8640"/>
        <w:tab w:val="center" w:pos="459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C536D"/>
    <w:multiLevelType w:val="hybridMultilevel"/>
    <w:tmpl w:val="E9B0C1CE"/>
    <w:lvl w:ilvl="0" w:tplc="CC70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159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95"/>
    <w:rsid w:val="00005E8F"/>
    <w:rsid w:val="0002063A"/>
    <w:rsid w:val="0002697D"/>
    <w:rsid w:val="00036D4F"/>
    <w:rsid w:val="00042C82"/>
    <w:rsid w:val="000624FA"/>
    <w:rsid w:val="00084095"/>
    <w:rsid w:val="00097998"/>
    <w:rsid w:val="000A2644"/>
    <w:rsid w:val="000A6DC9"/>
    <w:rsid w:val="000A7664"/>
    <w:rsid w:val="000D51F6"/>
    <w:rsid w:val="000D52F1"/>
    <w:rsid w:val="000D5C8A"/>
    <w:rsid w:val="000F0A9A"/>
    <w:rsid w:val="00134567"/>
    <w:rsid w:val="00150E07"/>
    <w:rsid w:val="00156B58"/>
    <w:rsid w:val="00160B5C"/>
    <w:rsid w:val="0018711E"/>
    <w:rsid w:val="001A1938"/>
    <w:rsid w:val="001B6871"/>
    <w:rsid w:val="001B72DF"/>
    <w:rsid w:val="001C37A1"/>
    <w:rsid w:val="00213D27"/>
    <w:rsid w:val="002165E1"/>
    <w:rsid w:val="00223485"/>
    <w:rsid w:val="00231FBC"/>
    <w:rsid w:val="00233502"/>
    <w:rsid w:val="0023475C"/>
    <w:rsid w:val="00236510"/>
    <w:rsid w:val="00275EA7"/>
    <w:rsid w:val="002A48B9"/>
    <w:rsid w:val="002D7B6F"/>
    <w:rsid w:val="002F187B"/>
    <w:rsid w:val="0031105C"/>
    <w:rsid w:val="00313A6F"/>
    <w:rsid w:val="00317CE4"/>
    <w:rsid w:val="0033288C"/>
    <w:rsid w:val="00334B72"/>
    <w:rsid w:val="003434C7"/>
    <w:rsid w:val="00384A4A"/>
    <w:rsid w:val="00393BFE"/>
    <w:rsid w:val="003B433E"/>
    <w:rsid w:val="003C27BF"/>
    <w:rsid w:val="003F1387"/>
    <w:rsid w:val="00440C1A"/>
    <w:rsid w:val="00444456"/>
    <w:rsid w:val="00471A7B"/>
    <w:rsid w:val="00474894"/>
    <w:rsid w:val="004E0421"/>
    <w:rsid w:val="004F701F"/>
    <w:rsid w:val="00512538"/>
    <w:rsid w:val="00541358"/>
    <w:rsid w:val="00542AFF"/>
    <w:rsid w:val="00545342"/>
    <w:rsid w:val="00552159"/>
    <w:rsid w:val="005718BA"/>
    <w:rsid w:val="005B5BD8"/>
    <w:rsid w:val="005D725C"/>
    <w:rsid w:val="005F1EFC"/>
    <w:rsid w:val="00605723"/>
    <w:rsid w:val="00607BEE"/>
    <w:rsid w:val="006246AD"/>
    <w:rsid w:val="006250D7"/>
    <w:rsid w:val="00625C91"/>
    <w:rsid w:val="0065019E"/>
    <w:rsid w:val="00664EA7"/>
    <w:rsid w:val="00672037"/>
    <w:rsid w:val="00692AAB"/>
    <w:rsid w:val="00693BE6"/>
    <w:rsid w:val="006B36DE"/>
    <w:rsid w:val="006D3928"/>
    <w:rsid w:val="006D6541"/>
    <w:rsid w:val="006F2280"/>
    <w:rsid w:val="006F3EA2"/>
    <w:rsid w:val="007768C0"/>
    <w:rsid w:val="00776CA4"/>
    <w:rsid w:val="007A0BD7"/>
    <w:rsid w:val="007A2EDA"/>
    <w:rsid w:val="007C4581"/>
    <w:rsid w:val="007C7745"/>
    <w:rsid w:val="007E2594"/>
    <w:rsid w:val="00804264"/>
    <w:rsid w:val="008312E0"/>
    <w:rsid w:val="00832903"/>
    <w:rsid w:val="008359BC"/>
    <w:rsid w:val="008367EA"/>
    <w:rsid w:val="00846395"/>
    <w:rsid w:val="00847504"/>
    <w:rsid w:val="008849FF"/>
    <w:rsid w:val="00887462"/>
    <w:rsid w:val="008A1ED3"/>
    <w:rsid w:val="008B7E9B"/>
    <w:rsid w:val="008D7638"/>
    <w:rsid w:val="008E2908"/>
    <w:rsid w:val="008E3F79"/>
    <w:rsid w:val="00911CFF"/>
    <w:rsid w:val="00940C60"/>
    <w:rsid w:val="00966E02"/>
    <w:rsid w:val="009839F7"/>
    <w:rsid w:val="0098519B"/>
    <w:rsid w:val="00992C35"/>
    <w:rsid w:val="00994678"/>
    <w:rsid w:val="00994BA2"/>
    <w:rsid w:val="009B2B4C"/>
    <w:rsid w:val="009E0519"/>
    <w:rsid w:val="009E3AB6"/>
    <w:rsid w:val="009E7597"/>
    <w:rsid w:val="00A56A3A"/>
    <w:rsid w:val="00A571AC"/>
    <w:rsid w:val="00A648A8"/>
    <w:rsid w:val="00A730FE"/>
    <w:rsid w:val="00AC10BA"/>
    <w:rsid w:val="00AC1DD8"/>
    <w:rsid w:val="00AC3100"/>
    <w:rsid w:val="00AC6197"/>
    <w:rsid w:val="00AC64EA"/>
    <w:rsid w:val="00AC7FB6"/>
    <w:rsid w:val="00AD775B"/>
    <w:rsid w:val="00B0799E"/>
    <w:rsid w:val="00B17796"/>
    <w:rsid w:val="00B17C10"/>
    <w:rsid w:val="00B22A1D"/>
    <w:rsid w:val="00B3515B"/>
    <w:rsid w:val="00B44467"/>
    <w:rsid w:val="00B573F1"/>
    <w:rsid w:val="00B60930"/>
    <w:rsid w:val="00B64013"/>
    <w:rsid w:val="00B704C9"/>
    <w:rsid w:val="00B72EB7"/>
    <w:rsid w:val="00B803E5"/>
    <w:rsid w:val="00B8133D"/>
    <w:rsid w:val="00B95DC0"/>
    <w:rsid w:val="00BA0294"/>
    <w:rsid w:val="00BD1C12"/>
    <w:rsid w:val="00BD1C4C"/>
    <w:rsid w:val="00BE722F"/>
    <w:rsid w:val="00C00183"/>
    <w:rsid w:val="00C0535A"/>
    <w:rsid w:val="00C26FD0"/>
    <w:rsid w:val="00C544D2"/>
    <w:rsid w:val="00C55E12"/>
    <w:rsid w:val="00C72171"/>
    <w:rsid w:val="00C81C5A"/>
    <w:rsid w:val="00C85D49"/>
    <w:rsid w:val="00CB059D"/>
    <w:rsid w:val="00CD509B"/>
    <w:rsid w:val="00CE1C72"/>
    <w:rsid w:val="00CE2CBA"/>
    <w:rsid w:val="00CF0C4E"/>
    <w:rsid w:val="00CF6061"/>
    <w:rsid w:val="00D120B5"/>
    <w:rsid w:val="00D5650B"/>
    <w:rsid w:val="00D56B71"/>
    <w:rsid w:val="00D96074"/>
    <w:rsid w:val="00D96735"/>
    <w:rsid w:val="00D97ABC"/>
    <w:rsid w:val="00DE4096"/>
    <w:rsid w:val="00DF5DA2"/>
    <w:rsid w:val="00E06F56"/>
    <w:rsid w:val="00E77F89"/>
    <w:rsid w:val="00E80FA7"/>
    <w:rsid w:val="00E85A84"/>
    <w:rsid w:val="00E861C5"/>
    <w:rsid w:val="00E97B57"/>
    <w:rsid w:val="00E97E8E"/>
    <w:rsid w:val="00EA138B"/>
    <w:rsid w:val="00EB2AD4"/>
    <w:rsid w:val="00EC1664"/>
    <w:rsid w:val="00EC3054"/>
    <w:rsid w:val="00EC34E9"/>
    <w:rsid w:val="00EC5068"/>
    <w:rsid w:val="00EE1BFD"/>
    <w:rsid w:val="00F35B37"/>
    <w:rsid w:val="00F42B80"/>
    <w:rsid w:val="00F43FA7"/>
    <w:rsid w:val="00F64B18"/>
    <w:rsid w:val="00F74618"/>
    <w:rsid w:val="00F82286"/>
    <w:rsid w:val="00F902E9"/>
    <w:rsid w:val="00FA0529"/>
    <w:rsid w:val="00FA29AE"/>
    <w:rsid w:val="00FA4A5C"/>
    <w:rsid w:val="00FB2971"/>
    <w:rsid w:val="00FC2A11"/>
    <w:rsid w:val="00FC32E4"/>
    <w:rsid w:val="00FE1836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."/>
  <w:listSeparator w:val=","/>
  <w14:docId w14:val="286FA3DE"/>
  <w15:chartTrackingRefBased/>
  <w15:docId w15:val="{9B82C4C2-79FC-4376-BFA7-3E23A2A9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E259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F2280"/>
  </w:style>
  <w:style w:type="character" w:styleId="FootnoteReference">
    <w:name w:val="footnote reference"/>
    <w:semiHidden/>
    <w:rsid w:val="006F2280"/>
    <w:rPr>
      <w:vertAlign w:val="superscript"/>
    </w:rPr>
  </w:style>
  <w:style w:type="character" w:styleId="Hyperlink">
    <w:name w:val="Hyperlink"/>
    <w:rsid w:val="00005E8F"/>
    <w:rPr>
      <w:color w:val="0000FF"/>
      <w:u w:val="single"/>
    </w:rPr>
  </w:style>
  <w:style w:type="paragraph" w:styleId="Header">
    <w:name w:val="header"/>
    <w:basedOn w:val="Normal"/>
    <w:rsid w:val="000979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79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48B9"/>
  </w:style>
  <w:style w:type="paragraph" w:customStyle="1" w:styleId="Default">
    <w:name w:val="Default"/>
    <w:uiPriority w:val="99"/>
    <w:rsid w:val="00A56A3A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3">
    <w:name w:val="Pa3"/>
    <w:basedOn w:val="Default"/>
    <w:next w:val="Default"/>
    <w:rsid w:val="00A56A3A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rsid w:val="00A56A3A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rsid w:val="00A56A3A"/>
    <w:rPr>
      <w:rFonts w:cs="Helvetica"/>
      <w:color w:val="211D1E"/>
      <w:sz w:val="20"/>
      <w:szCs w:val="20"/>
    </w:rPr>
  </w:style>
  <w:style w:type="paragraph" w:customStyle="1" w:styleId="Pa2">
    <w:name w:val="Pa2"/>
    <w:basedOn w:val="Default"/>
    <w:next w:val="Default"/>
    <w:rsid w:val="00A56A3A"/>
    <w:pPr>
      <w:spacing w:line="241" w:lineRule="atLeast"/>
    </w:pPr>
    <w:rPr>
      <w:rFonts w:cs="Times New Roman"/>
      <w:color w:val="auto"/>
    </w:rPr>
  </w:style>
  <w:style w:type="paragraph" w:customStyle="1" w:styleId="Pa0">
    <w:name w:val="Pa0"/>
    <w:basedOn w:val="Default"/>
    <w:next w:val="Default"/>
    <w:rsid w:val="00A56A3A"/>
    <w:pPr>
      <w:spacing w:line="16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CD509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Parental Powers delegation - Short Form</vt:lpstr>
    </vt:vector>
  </TitlesOfParts>
  <Company>Perry Law Firm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Parental Powers delegation - Short Form</dc:title>
  <dc:subject/>
  <dc:creator>Gregory Perry</dc:creator>
  <cp:keywords/>
  <cp:lastModifiedBy>Sierra Meints</cp:lastModifiedBy>
  <cp:revision>3</cp:revision>
  <cp:lastPrinted>2017-02-28T18:04:00Z</cp:lastPrinted>
  <dcterms:created xsi:type="dcterms:W3CDTF">2023-08-10T13:52:00Z</dcterms:created>
  <dcterms:modified xsi:type="dcterms:W3CDTF">2023-08-16T20:26:00Z</dcterms:modified>
</cp:coreProperties>
</file>